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0" w:line="240" w:lineRule="auto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</w:rPr>
      </w:pPr>
      <w:r>
        <w:rPr>
          <w:rStyle w:val="Ninguno"/>
          <w:rFonts w:ascii="Cambria" w:cs="Cambria" w:hAnsi="Cambria" w:eastAsia="Cambria"/>
          <w:sz w:val="20"/>
          <w:szCs w:val="20"/>
          <w:rtl w:val="0"/>
        </w:rPr>
        <w:tab/>
        <w:tab/>
        <w:tab/>
        <w:tab/>
        <w:tab/>
        <w:tab/>
        <w:tab/>
        <w:t xml:space="preserve">  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Bolet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</w:rPr>
        <w:t>n 017-0</w:t>
      </w:r>
      <w:r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  <w:rtl w:val="0"/>
          <w:lang w:val="es-ES_tradnl"/>
        </w:rPr>
        <w:t>79</w:t>
      </w:r>
    </w:p>
    <w:p>
      <w:pPr>
        <w:pStyle w:val="Cuerpo"/>
        <w:spacing w:after="0" w:line="240" w:lineRule="auto"/>
        <w:jc w:val="right"/>
        <w:rPr>
          <w:rStyle w:val="Ninguno"/>
          <w:rFonts w:ascii="Cambria" w:cs="Cambria" w:hAnsi="Cambria" w:eastAsia="Cambria"/>
          <w:b w:val="1"/>
          <w:bCs w:val="1"/>
          <w:color w:val="c00000"/>
          <w:sz w:val="20"/>
          <w:szCs w:val="20"/>
          <w:u w:color="c00000"/>
        </w:rPr>
      </w:pP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La Perla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</w:rPr>
        <w:t>,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Veracruz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</w:rPr>
        <w:t xml:space="preserve">, 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es-ES_tradnl"/>
        </w:rPr>
        <w:t>25 de marzo</w:t>
      </w:r>
      <w:r>
        <w:rPr>
          <w:rStyle w:val="Ninguno"/>
          <w:rFonts w:ascii="Cambria" w:cs="Cambria" w:hAnsi="Cambria" w:eastAsia="Cambria"/>
          <w:b w:val="1"/>
          <w:bCs w:val="1"/>
          <w:sz w:val="20"/>
          <w:szCs w:val="20"/>
          <w:rtl w:val="0"/>
          <w:lang w:val="pt-PT"/>
        </w:rPr>
        <w:t xml:space="preserve"> de 2017</w:t>
      </w:r>
    </w:p>
    <w:p>
      <w:pPr>
        <w:pStyle w:val="Cuerpo"/>
        <w:spacing w:after="0"/>
        <w:jc w:val="center"/>
        <w:rPr>
          <w:rFonts w:ascii="Cambria" w:cs="Cambria" w:hAnsi="Cambria" w:eastAsia="Cambria"/>
          <w:b w:val="1"/>
          <w:bCs w:val="1"/>
          <w:sz w:val="30"/>
          <w:szCs w:val="30"/>
        </w:rPr>
      </w:pPr>
    </w:p>
    <w:p>
      <w:pPr>
        <w:pStyle w:val="Cuerpo"/>
        <w:spacing w:after="0"/>
        <w:jc w:val="center"/>
        <w:rPr>
          <w:rStyle w:val="Ninguno"/>
          <w:rFonts w:ascii="Cambria" w:cs="Cambria" w:hAnsi="Cambria" w:eastAsia="Cambria"/>
          <w:b w:val="1"/>
          <w:bCs w:val="1"/>
          <w:sz w:val="30"/>
          <w:szCs w:val="30"/>
        </w:rPr>
      </w:pPr>
      <w:r>
        <w:rPr>
          <w:rStyle w:val="Ninguno"/>
          <w:rFonts w:ascii="Cambria" w:cs="Cambria" w:hAnsi="Cambria" w:eastAsia="Cambria"/>
          <w:b w:val="1"/>
          <w:bCs w:val="1"/>
          <w:sz w:val="32"/>
          <w:szCs w:val="32"/>
          <w:rtl w:val="0"/>
          <w:lang w:val="es-ES_tradnl"/>
        </w:rPr>
        <w:t>EPN degrada y humilla a los secretarios de Estado:AMLO</w:t>
      </w:r>
    </w:p>
    <w:p>
      <w:pPr>
        <w:pStyle w:val="Cuerpo"/>
        <w:spacing w:after="0" w:line="240" w:lineRule="auto"/>
        <w:jc w:val="center"/>
        <w:rPr>
          <w:rFonts w:ascii="Cambria" w:cs="Cambria" w:hAnsi="Cambria" w:eastAsia="Cambria"/>
          <w:b w:val="1"/>
          <w:bCs w:val="1"/>
          <w:sz w:val="30"/>
          <w:szCs w:val="30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ambria" w:cs="Cambria" w:hAnsi="Cambria" w:eastAsia="Cambria"/>
          <w:sz w:val="20"/>
          <w:szCs w:val="20"/>
          <w:rtl w:val="0"/>
          <w:lang w:val="es-ES_tradnl"/>
        </w:rPr>
      </w:pP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Entregar d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á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divas, acciones corrientes, de pena ajena, agrega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ambria" w:cs="Cambria" w:hAnsi="Cambria" w:eastAsia="Cambria"/>
          <w:sz w:val="20"/>
          <w:szCs w:val="20"/>
          <w:rtl w:val="0"/>
          <w:lang w:val="es-ES_tradnl"/>
        </w:rPr>
      </w:pP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Est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á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n muertos de miedo por eso est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á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n tan c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í</w:t>
      </w:r>
      <w:r>
        <w:rPr>
          <w:rFonts w:ascii="Cambria" w:cs="Cambria" w:hAnsi="Cambria" w:eastAsia="Cambria"/>
          <w:sz w:val="20"/>
          <w:szCs w:val="20"/>
          <w:rtl w:val="0"/>
          <w:lang w:val="es-ES_tradnl"/>
        </w:rPr>
        <w:t>nicos</w:t>
      </w:r>
    </w:p>
    <w:p>
      <w:pPr>
        <w:pStyle w:val="Cuerpo"/>
        <w:spacing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Andr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 Manuel L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pez Obrador coment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es una humillaci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n, una degradaci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para los secretarios federales que los mande el priista Pe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Nieto a hacer entrega de d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divas.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“¿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mo un secretario de estado va a actuar as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?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Lo de ayer fue un descaro,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vayan secretarios, al mismo tiempo, el mismo d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a, a entregar actas, mochilas, pases para el seguro popular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, 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adi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el presidente del Comit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Ejecutivo Nacional de MORENA.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Explic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los priistas est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muertos de miedo y por eso mandaron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 xml:space="preserve"> a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yer a Jos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Narro, ex rector de la UNAM a afiliar personas al seguro popular. Imaginen eso el que fue rector de la UNAM convertido en un matraqueo del PRI.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De igual modo, dijo, fue Rosario Robles, actual secretaria de Desarrollo Agrario, Territorial y Urbano a entregar departamentos; Aurelio Nu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o entregando pulseras con el priista Eruviel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vila, acciones que calific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de corrientes,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de pena ajena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Tambi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el secretario de Gobernaci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n, Osorio Chong, entregando actas de nacimiento, ya nada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 falta que el presidente del PRI entregue placas de taxi, est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muy descarados, muy 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nicos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, sostuvo.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En asamblea informativa en La perla, Veracruz, L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pez Obrador reiter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l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 xml:space="preserve">a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mayor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preocupaci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n de MORENA es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precisamente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la compra del voto, eso que est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haciendo en e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pt-PT"/>
        </w:rPr>
        <w:t xml:space="preserve"> Estado de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pt-PT"/>
        </w:rPr>
        <w:t>xico.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 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Pero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no creo que les funcione, la gente est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harta de la corrupci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y eso enoja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 a los mexicanos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.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trav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 de un video de Facebook felicit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los ciudadanos del Estado de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xico porque no se han dejado enga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ar. Asegur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la maestra Delfina G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mez, candidata de MORENA al gobierno en Edomex encabeza preferencias electorales,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Se cay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Josefina V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zquez Mota porque no ha demostrado qu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hizo con los mil millones que le entreg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el gobierno federal. Los del PRI est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muertos de miedo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En entrevista, L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pez Obrador, le dijo a Pe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a Nieto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que salga hoy a dar un mensaje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diciendo que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actuar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con rectitud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, que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se va a hacer valer la voluntad del pueblo y se va a respetar el voto.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garanticen e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lecciones limpias y libres.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Explic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MORENA tiene la tarea de formar 6 mil comit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 en el Estado de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xico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—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con un avance actual del 96 por ciento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—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para defender el voto.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Al finalizar asamblea informativa en Exhuatlancillo, Veracruz, dijo que l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Fepade no sirve para nada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.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mo se llama eso?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Fepade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? Igual que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el INE, el Trife, son organismos paleros, alcahuetes,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¿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mo no se van a dar cuenta de lo que est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pasando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?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Durante el tercer d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de gira por veracruz, a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firm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la corrupci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es el 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ncer que est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destruyendo al pa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s, que los gobernantes forman parte de la banda de malhechores que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 roban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,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alrededor de 500 mil millones por 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o del presupuesto p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ú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pt-PT"/>
        </w:rPr>
        <w:t>blico.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Agreg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que los integrantes de la mafia del poder han llevado al pa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 a la ruina, han empobrecido al pueblo, porque se han dedicado a saquear y no quieren que haya un cambio en beneficio de la gente, quieren que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xico se siga hundiendo.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Cont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que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en entrevista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le preguntaron a Pe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qu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opinaba de la corrupci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y dijo que era parte de la cultura del pueblo de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pt-PT"/>
        </w:rPr>
        <w:t xml:space="preserve">xico.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Pero no lo es, al contrario, nuestro pueblo tiene una gran reserva de valores, no todos somos corruptos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El presidente del Comit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fr-FR"/>
        </w:rPr>
        <w:t xml:space="preserve">é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Ejecutivo Nacional de MORENA sostuvo que la inseguridad y la violencia se desataron, porque no ha habido, en 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os, crecimiento econ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mico, no hay empleos y se abandon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los j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 xml:space="preserve">venes.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Estamos pagando las consecuencias, por eso vamos a terminar con la corrupci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n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.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Del ahorro del dinero que se roban cada 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o los pol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ticos corruptos, explic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, se crear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empleos y se garantizar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el derecho a la educaci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nl-NL"/>
        </w:rPr>
        <w:t>n de j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 xml:space="preserve">venes.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Acabo de dar a conocer un libro nuevo que se llama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‘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2018. La Salida. Decadencia y Renacimiento de M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fr-FR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pt-PT"/>
        </w:rPr>
        <w:t>xico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 xml:space="preserve">’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y ah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 xml:space="preserve">í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vienen los proyectos explicados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”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nl-NL"/>
        </w:rPr>
        <w:t>Cuitl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huac Garc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 xml:space="preserve">a,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diputado de MORENA 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coment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que hay alternativas para lo que est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pasando en el estado de Veracruz.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Adelant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que se pueden d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isminuir los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</w:rPr>
        <w:t>í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ndices de violencia,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como hizo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de-DE"/>
        </w:rPr>
        <w:t xml:space="preserve">MORENA 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“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construy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ocho universidades,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pa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>r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atraer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a los j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venes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 que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 xml:space="preserve"> estudien y se alejen de las calles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”</w:t>
      </w:r>
      <w:r>
        <w:rPr>
          <w:rStyle w:val="Ninguno"/>
          <w:rFonts w:ascii="Cambria" w:cs="Cambria" w:hAnsi="Cambria" w:eastAsia="Cambria"/>
          <w:sz w:val="24"/>
          <w:szCs w:val="24"/>
          <w:rtl w:val="0"/>
        </w:rPr>
        <w:t xml:space="preserve">. </w:t>
      </w: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</w:p>
    <w:p>
      <w:pPr>
        <w:pStyle w:val="Cue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0" w:line="240" w:lineRule="auto"/>
        <w:ind w:left="0" w:right="0" w:firstLine="0"/>
        <w:jc w:val="both"/>
        <w:rPr>
          <w:rStyle w:val="Ninguno"/>
          <w:rFonts w:ascii="Cambria" w:cs="Cambria" w:hAnsi="Cambria" w:eastAsia="Cambria"/>
          <w:sz w:val="24"/>
          <w:szCs w:val="24"/>
          <w:rtl w:val="0"/>
        </w:rPr>
      </w:pP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Ma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ana Andr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s Manuel L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pez Obrador encabezar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 xml:space="preserve">á 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asambleas informativas en Rafael Delgado, Ixtaczoquit</w:t>
      </w:r>
      <w:r>
        <w:rPr>
          <w:rStyle w:val="Ninguno"/>
          <w:rFonts w:ascii="Cambria" w:cs="Cambria" w:hAnsi="Cambria" w:eastAsia="Cambri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ambria" w:cs="Cambria" w:hAnsi="Cambria" w:eastAsia="Cambria"/>
          <w:sz w:val="24"/>
          <w:szCs w:val="24"/>
          <w:rtl w:val="0"/>
          <w:lang w:val="es-ES_tradnl"/>
        </w:rPr>
        <w:t>n y Ciudad Mendoza, Veracruz.</w:t>
      </w:r>
    </w:p>
    <w:p>
      <w:pPr>
        <w:pStyle w:val="Cuerpo"/>
        <w:spacing w:after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Cuerpo"/>
        <w:spacing w:after="0" w:line="240" w:lineRule="auto"/>
        <w:jc w:val="center"/>
      </w:pPr>
      <w:r>
        <w:rPr>
          <w:rStyle w:val="Ninguno"/>
          <w:rFonts w:ascii="Cambria" w:cs="Cambria" w:hAnsi="Cambria" w:eastAsia="Cambria"/>
          <w:b w:val="1"/>
          <w:bCs w:val="1"/>
          <w:color w:val="c00000"/>
          <w:sz w:val="28"/>
          <w:szCs w:val="28"/>
          <w:u w:color="c00000"/>
          <w:rtl w:val="0"/>
          <w:lang w:val="en-US"/>
        </w:rPr>
        <w:t>*****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uerpo"/>
      <w:jc w:val="center"/>
      <w:rPr>
        <w:rStyle w:val="Ninguno"/>
        <w:b w:val="1"/>
        <w:bCs w:val="1"/>
        <w:color w:val="404040"/>
        <w:sz w:val="18"/>
        <w:szCs w:val="18"/>
        <w:u w:color="404040"/>
        <w:lang w:val="es-ES_tradnl"/>
      </w:rPr>
    </w:pPr>
  </w:p>
  <w:p>
    <w:pPr>
      <w:pStyle w:val="Cuerpo"/>
      <w:jc w:val="center"/>
    </w:pPr>
    <w:r>
      <w:rPr>
        <w:rStyle w:val="Ninguno"/>
        <w:b w:val="1"/>
        <w:bCs w:val="1"/>
        <w:color w:val="404040"/>
        <w:sz w:val="18"/>
        <w:szCs w:val="18"/>
        <w:u w:color="404040"/>
        <w:rtl w:val="0"/>
        <w:lang w:val="es-ES_tradnl"/>
      </w:rPr>
      <w:t>S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an Luis Potos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 xml:space="preserve">í 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64 esquina C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rdoba, Colonia Roma, Delegaci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ó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n Cuauht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moc, M</w:t>
    </w:r>
    <w:r>
      <w:rPr>
        <w:rStyle w:val="Ninguno"/>
        <w:rFonts w:ascii="Helvetica Neue" w:hAnsi="Helvetica Neue" w:hint="default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é</w:t>
    </w:r>
    <w:r>
      <w:rPr>
        <w:rStyle w:val="Ninguno"/>
        <w:rFonts w:ascii="Helvetica Neue" w:hAnsi="Helvetica Neue"/>
        <w:b w:val="1"/>
        <w:bCs w:val="1"/>
        <w:color w:val="404040"/>
        <w:sz w:val="18"/>
        <w:szCs w:val="18"/>
        <w:u w:color="404040"/>
        <w:shd w:val="clear" w:color="auto" w:fill="ffffff"/>
        <w:rtl w:val="0"/>
        <w:lang w:val="es-ES_tradnl"/>
      </w:rPr>
      <w:t>xico, Distrito Federal, C. P. 06700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818"/>
        <w:tab w:val="clear" w:pos="88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1080044</wp:posOffset>
          </wp:positionH>
          <wp:positionV relativeFrom="page">
            <wp:posOffset>348615</wp:posOffset>
          </wp:positionV>
          <wp:extent cx="2675255" cy="5670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255" cy="5670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•"/>
      <w:lvlJc w:val="left"/>
      <w:pPr>
        <w:ind w:left="4380" w:hanging="4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502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574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6460" w:hanging="4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718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790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8620" w:hanging="4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934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10060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